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83E5" w14:textId="6D4428CF" w:rsidR="001940BF" w:rsidRDefault="001940BF" w:rsidP="00CB27D3">
      <w:pPr>
        <w:widowControl/>
        <w:autoSpaceDE w:val="0"/>
        <w:autoSpaceDN w:val="0"/>
        <w:adjustRightInd w:val="0"/>
        <w:ind w:firstLine="340"/>
        <w:jc w:val="left"/>
        <w:rPr>
          <w:rFonts w:asciiTheme="minorEastAsia" w:hAnsiTheme="minorEastAsia" w:cs="Arial"/>
          <w:b/>
          <w:color w:val="1A1A1A"/>
          <w:kern w:val="0"/>
          <w:sz w:val="26"/>
          <w:szCs w:val="26"/>
        </w:rPr>
      </w:pPr>
      <w:r w:rsidRPr="001940BF">
        <w:rPr>
          <w:rFonts w:asciiTheme="minorEastAsia" w:hAnsiTheme="minorEastAsia" w:cs="Arial" w:hint="eastAsia"/>
          <w:b/>
          <w:color w:val="1A1A1A"/>
          <w:kern w:val="0"/>
          <w:sz w:val="26"/>
          <w:szCs w:val="26"/>
        </w:rPr>
        <w:t>关于日本首都大学东京以及法学院的基本信息</w:t>
      </w:r>
    </w:p>
    <w:p w14:paraId="6ADE6BE8" w14:textId="77777777" w:rsidR="001940BF" w:rsidRPr="00A54EBA" w:rsidRDefault="001940BF" w:rsidP="00CB27D3">
      <w:pPr>
        <w:widowControl/>
        <w:autoSpaceDE w:val="0"/>
        <w:autoSpaceDN w:val="0"/>
        <w:adjustRightInd w:val="0"/>
        <w:ind w:firstLine="340"/>
        <w:jc w:val="left"/>
        <w:rPr>
          <w:rFonts w:asciiTheme="minorEastAsia" w:hAnsiTheme="minorEastAsia" w:cs="Arial"/>
          <w:color w:val="1A1A1A"/>
          <w:kern w:val="0"/>
          <w:sz w:val="26"/>
          <w:szCs w:val="26"/>
        </w:rPr>
      </w:pPr>
    </w:p>
    <w:p w14:paraId="35C7848F" w14:textId="77777777" w:rsidR="007E02F3" w:rsidRDefault="00CB27D3" w:rsidP="00CB27D3">
      <w:pPr>
        <w:widowControl/>
        <w:autoSpaceDE w:val="0"/>
        <w:autoSpaceDN w:val="0"/>
        <w:adjustRightInd w:val="0"/>
        <w:ind w:firstLine="340"/>
        <w:jc w:val="left"/>
        <w:rPr>
          <w:rFonts w:asciiTheme="minorEastAsia" w:hAnsiTheme="minorEastAsia" w:cs="Arial"/>
          <w:color w:val="1A1A1A"/>
          <w:kern w:val="0"/>
          <w:sz w:val="26"/>
          <w:szCs w:val="26"/>
        </w:rPr>
      </w:pPr>
      <w:r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日本“东京都立大学”，始建于1949年，2005年更名为“首都大学东京”。作为东京都内唯一的一所公立大学，在留学生中有较好的口碑。</w:t>
      </w:r>
    </w:p>
    <w:p w14:paraId="4235216A" w14:textId="77777777" w:rsidR="00CB27D3" w:rsidRPr="007E02F3" w:rsidRDefault="00CB27D3" w:rsidP="00CB27D3">
      <w:pPr>
        <w:widowControl/>
        <w:autoSpaceDE w:val="0"/>
        <w:autoSpaceDN w:val="0"/>
        <w:adjustRightInd w:val="0"/>
        <w:ind w:firstLine="340"/>
        <w:jc w:val="left"/>
        <w:rPr>
          <w:rFonts w:asciiTheme="minorEastAsia" w:hAnsiTheme="minorEastAsia" w:cs="Arial"/>
          <w:color w:val="1A1A1A"/>
          <w:kern w:val="0"/>
          <w:sz w:val="26"/>
          <w:szCs w:val="26"/>
          <w:u w:val="single"/>
        </w:rPr>
      </w:pPr>
      <w:r w:rsidRPr="007E02F3">
        <w:rPr>
          <w:rFonts w:asciiTheme="minorEastAsia" w:hAnsiTheme="minorEastAsia" w:cs="Arial"/>
          <w:color w:val="1A1A1A"/>
          <w:kern w:val="0"/>
          <w:sz w:val="26"/>
          <w:szCs w:val="26"/>
          <w:u w:val="single"/>
        </w:rPr>
        <w:t>根据2013年英国泰晤士高等教育世界排名及世界排名及2014年QS世界大学排名，首都大学常年位于日本国内分别位于第7位及第15位。</w:t>
      </w:r>
    </w:p>
    <w:p w14:paraId="0B4FB395" w14:textId="09C0C607" w:rsidR="00CB27D3" w:rsidRPr="00050E2B" w:rsidRDefault="00CB27D3" w:rsidP="00CB27D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/>
          <w:color w:val="1A1A1A"/>
          <w:kern w:val="0"/>
          <w:sz w:val="26"/>
          <w:szCs w:val="26"/>
        </w:rPr>
        <w:t> </w:t>
      </w:r>
      <w:r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自建校以来，本着全球化开放的精神，首都大学东京在国际交流方面与中国多所院校取得了广泛的合作。首都大学东京曾</w:t>
      </w:r>
      <w:r w:rsidR="003153F4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先后</w:t>
      </w:r>
      <w:r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与国内清华大学，吉林大学，华东政法大学，东南大学，南京师范大学等建立了联系。</w:t>
      </w:r>
    </w:p>
    <w:p w14:paraId="0BA906F7" w14:textId="439830E0" w:rsidR="00CB27D3" w:rsidRPr="00050E2B" w:rsidRDefault="00477F60" w:rsidP="00CB27D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/>
          <w:color w:val="1A1A1A"/>
          <w:kern w:val="0"/>
          <w:sz w:val="26"/>
          <w:szCs w:val="26"/>
        </w:rPr>
        <w:t> 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首都大学东京法学</w:t>
      </w:r>
      <w:r w:rsidR="00CB27D3">
        <w:rPr>
          <w:rFonts w:asciiTheme="minorEastAsia" w:hAnsiTheme="minorEastAsia" w:cs="Arial"/>
          <w:color w:val="1A1A1A"/>
          <w:kern w:val="0"/>
          <w:sz w:val="26"/>
          <w:szCs w:val="26"/>
        </w:rPr>
        <w:t>院，在日本有着重要的地位。日本著名的刑法学学者前田雅英教授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（2015年首大退休后，现任日本大学教授）</w:t>
      </w:r>
      <w:r w:rsidR="00CB27D3">
        <w:rPr>
          <w:rFonts w:asciiTheme="minorEastAsia" w:hAnsiTheme="minorEastAsia" w:cs="Arial"/>
          <w:color w:val="1A1A1A"/>
          <w:kern w:val="0"/>
          <w:sz w:val="26"/>
          <w:szCs w:val="26"/>
        </w:rPr>
        <w:t>将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其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大部分研究精力放在了首都大学东京的法学研究以及教学上，其门下弟子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为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，木村光江（氏），星周一郎（氏），堀田周吾（氏），龟井源太郎（氏）</w:t>
      </w:r>
      <w:r w:rsidR="00096BAF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（现日本庆应义塾大学法学部教授）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等。</w:t>
      </w:r>
    </w:p>
    <w:p w14:paraId="6E7CEF2B" w14:textId="07FB1098" w:rsidR="00CB27D3" w:rsidRPr="00050E2B" w:rsidRDefault="00496C60" w:rsidP="00496C60">
      <w:pPr>
        <w:widowControl/>
        <w:autoSpaceDE w:val="0"/>
        <w:autoSpaceDN w:val="0"/>
        <w:adjustRightInd w:val="0"/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 xml:space="preserve"> 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现任都市教养学部部长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兼法学院院长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的</w:t>
      </w:r>
      <w:r w:rsidR="00CB27D3" w:rsidRPr="00684EDA">
        <w:rPr>
          <w:rFonts w:asciiTheme="minorEastAsia" w:hAnsiTheme="minorEastAsia" w:cs="Arial"/>
          <w:color w:val="1A1A1A"/>
          <w:kern w:val="0"/>
          <w:sz w:val="26"/>
          <w:szCs w:val="26"/>
          <w:u w:val="single"/>
        </w:rPr>
        <w:t>星周一郎教授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，出身于首都大学东京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（东京都立大学）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，并获得博士学位。</w:t>
      </w:r>
      <w:r w:rsidR="00CB27D3" w:rsidRPr="00684EDA">
        <w:rPr>
          <w:rFonts w:asciiTheme="minorEastAsia" w:hAnsiTheme="minorEastAsia" w:cs="Arial"/>
          <w:color w:val="1A1A1A"/>
          <w:kern w:val="0"/>
          <w:sz w:val="26"/>
          <w:szCs w:val="26"/>
          <w:u w:val="single"/>
        </w:rPr>
        <w:t>早年曾以研究员的身份，赴美国著名的哥伦比亚大学法学院留学。</w:t>
      </w:r>
      <w:r w:rsidR="00CB27D3" w:rsidRPr="00050E2B">
        <w:rPr>
          <w:rFonts w:asciiTheme="minorEastAsia" w:hAnsiTheme="minorEastAsia" w:cs="Arial"/>
          <w:color w:val="1A1A1A"/>
          <w:kern w:val="0"/>
          <w:sz w:val="26"/>
          <w:szCs w:val="26"/>
        </w:rPr>
        <w:t>其著</w:t>
      </w:r>
      <w:r w:rsidR="00CB27D3" w:rsidRPr="00050E2B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书有（译名）《放火罪的理论》，《防犯摄像头和刑事程序》，《美国刑法（译著）》，《刑事诉讼法判例笔记》等，主要论文有《英美的犯罪体系论》，《欺诈罪和“欺诈邻接罚则”的罪数关系》，《危险驾驶致死伤罪的要件解释和立法的动向》等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数十篇</w:t>
      </w:r>
      <w:r w:rsidR="00CB27D3" w:rsidRPr="00050E2B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。</w:t>
      </w:r>
    </w:p>
    <w:p w14:paraId="2CA832E5" w14:textId="00ABB12D" w:rsidR="006C3AE9" w:rsidRDefault="00496C60" w:rsidP="00CB27D3">
      <w:pPr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 xml:space="preserve"> </w:t>
      </w:r>
      <w:r w:rsidR="00CB27D3" w:rsidRPr="00050E2B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首都大学东京法学院，正以其包容开放的学术环境，向世人展示其独特的魅力。</w:t>
      </w:r>
      <w:r w:rsidR="00CB27D3" w:rsidRPr="00684EDA">
        <w:rPr>
          <w:rFonts w:asciiTheme="minorEastAsia" w:hAnsiTheme="minorEastAsia" w:cs="Arial" w:hint="eastAsia"/>
          <w:color w:val="1A1A1A"/>
          <w:kern w:val="0"/>
          <w:sz w:val="26"/>
          <w:szCs w:val="26"/>
          <w:u w:val="single"/>
        </w:rPr>
        <w:t>1996年张明楷教授曾以客座教授身份，访问我校。</w:t>
      </w:r>
      <w:r w:rsidR="00CB27D3" w:rsidRPr="00050E2B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我校著名的政治学学者</w:t>
      </w:r>
      <w:r w:rsidR="00CB27D3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陈肇斌教授，早年留学日本东京大学并获得</w:t>
      </w:r>
      <w:r w:rsidR="00CB27D3" w:rsidRPr="00050E2B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政治学博士，现教授日本学生日本政治外交史等课程。曾于我校毕业的杰出的青年学者顾丹丹老师，现任我校法学院副教授，教授日本学生商法与公司法。</w:t>
      </w:r>
    </w:p>
    <w:p w14:paraId="531495D4" w14:textId="77777777" w:rsidR="00684EDA" w:rsidRDefault="006C3AE9" w:rsidP="00CB27D3">
      <w:pPr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 xml:space="preserve">  </w:t>
      </w:r>
      <w:r w:rsidR="002171DC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首都大学东京东京，将于2018年进行重大的学院整合，成立以法学政治学为基础的全新的法学院。</w:t>
      </w:r>
      <w:r w:rsidR="007106A6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新的法学院将一如既往的秉承表现自由，治学严谨的学术作风，与时俱进，</w:t>
      </w:r>
      <w:r w:rsidR="006F12DD"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>旨在培养学生的自主性，创造性。</w:t>
      </w:r>
    </w:p>
    <w:p w14:paraId="1452B406" w14:textId="6A29C5C8" w:rsidR="006F12DD" w:rsidRDefault="00684EDA" w:rsidP="00CB27D3">
      <w:pPr>
        <w:rPr>
          <w:rFonts w:asciiTheme="minorEastAsia" w:hAnsiTheme="minorEastAsia" w:cs="Arial"/>
          <w:color w:val="1A1A1A"/>
          <w:kern w:val="0"/>
          <w:sz w:val="26"/>
          <w:szCs w:val="26"/>
        </w:rPr>
      </w:pPr>
      <w:r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 xml:space="preserve">  最后，首都大学东京愿意以开放的精神欢迎来自世界各地的学者，学生来我校交流学习，为推动两国司法改革，学术交流尽一份力量。</w:t>
      </w:r>
    </w:p>
    <w:p w14:paraId="4097D871" w14:textId="77777777" w:rsidR="00477F60" w:rsidRDefault="00477F60" w:rsidP="00CB27D3">
      <w:pPr>
        <w:rPr>
          <w:rFonts w:asciiTheme="minorEastAsia" w:hAnsiTheme="minorEastAsia" w:cs="Arial" w:hint="eastAsia"/>
          <w:color w:val="1A1A1A"/>
          <w:kern w:val="0"/>
          <w:sz w:val="26"/>
          <w:szCs w:val="26"/>
        </w:rPr>
      </w:pPr>
      <w:bookmarkStart w:id="0" w:name="_GoBack"/>
      <w:bookmarkEnd w:id="0"/>
    </w:p>
    <w:p w14:paraId="1C574371" w14:textId="5BEB4C9B" w:rsidR="00477F60" w:rsidRDefault="00477F60" w:rsidP="00CB27D3">
      <w:r>
        <w:rPr>
          <w:rFonts w:asciiTheme="minorEastAsia" w:hAnsiTheme="minorEastAsia" w:cs="Arial" w:hint="eastAsia"/>
          <w:color w:val="1A1A1A"/>
          <w:kern w:val="0"/>
          <w:sz w:val="26"/>
          <w:szCs w:val="26"/>
        </w:rPr>
        <w:t xml:space="preserve"> </w:t>
      </w:r>
    </w:p>
    <w:sectPr w:rsidR="00477F60" w:rsidSect="004E769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D3"/>
    <w:rsid w:val="00096BAF"/>
    <w:rsid w:val="000A3971"/>
    <w:rsid w:val="001940BF"/>
    <w:rsid w:val="002171DC"/>
    <w:rsid w:val="003153F4"/>
    <w:rsid w:val="00370C6A"/>
    <w:rsid w:val="00477F60"/>
    <w:rsid w:val="00496C60"/>
    <w:rsid w:val="004E7691"/>
    <w:rsid w:val="00684EDA"/>
    <w:rsid w:val="006C3AE9"/>
    <w:rsid w:val="006F12DD"/>
    <w:rsid w:val="007106A6"/>
    <w:rsid w:val="00765281"/>
    <w:rsid w:val="007E02F3"/>
    <w:rsid w:val="00846939"/>
    <w:rsid w:val="00A54EBA"/>
    <w:rsid w:val="00C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6A8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 計</dc:creator>
  <cp:keywords/>
  <dc:description/>
  <cp:lastModifiedBy>拓 計</cp:lastModifiedBy>
  <cp:revision>14</cp:revision>
  <dcterms:created xsi:type="dcterms:W3CDTF">2017-10-18T08:13:00Z</dcterms:created>
  <dcterms:modified xsi:type="dcterms:W3CDTF">2017-10-18T08:49:00Z</dcterms:modified>
</cp:coreProperties>
</file>